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5"/>
      </w:tblGrid>
      <w:tr w:rsidR="00C25AF4" w:rsidTr="00C25AF4">
        <w:tc>
          <w:tcPr>
            <w:tcW w:w="9345" w:type="dxa"/>
            <w:hideMark/>
          </w:tcPr>
          <w:tbl>
            <w:tblPr>
              <w:tblStyle w:val="a6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13"/>
              <w:gridCol w:w="1832"/>
            </w:tblGrid>
            <w:tr w:rsidR="00C25AF4" w:rsidTr="00C25AF4">
              <w:tc>
                <w:tcPr>
                  <w:tcW w:w="9345" w:type="dxa"/>
                  <w:gridSpan w:val="2"/>
                  <w:tcBorders>
                    <w:bottom w:val="nil"/>
                  </w:tcBorders>
                  <w:hideMark/>
                </w:tcPr>
                <w:tbl>
                  <w:tblPr>
                    <w:tblStyle w:val="a6"/>
                    <w:tblW w:w="0" w:type="auto"/>
                    <w:tblInd w:w="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345"/>
                  </w:tblGrid>
                  <w:tr w:rsidR="00C25AF4">
                    <w:tc>
                      <w:tcPr>
                        <w:tcW w:w="9345" w:type="dxa"/>
                        <w:hideMark/>
                      </w:tcPr>
                      <w:tbl>
                        <w:tblPr>
                          <w:tblStyle w:val="a6"/>
                          <w:tblW w:w="0" w:type="auto"/>
                          <w:tblInd w:w="0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2268"/>
                          <w:gridCol w:w="7077"/>
                        </w:tblGrid>
                        <w:tr w:rsidR="00C25AF4" w:rsidTr="008E12DC">
                          <w:tc>
                            <w:tcPr>
                              <w:tcW w:w="2268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p w:rsidR="00C25AF4" w:rsidRDefault="00C25AF4">
                              <w:pPr>
                                <w:pStyle w:val="a4"/>
                                <w:rPr>
                                  <w:rFonts w:ascii="Times New Roman" w:hAnsi="Times New Roman"/>
                                </w:rPr>
                              </w:pPr>
                            </w:p>
                          </w:tc>
                          <w:tc>
                            <w:tcPr>
                              <w:tcW w:w="7077" w:type="dxa"/>
                              <w:tcBorders>
                                <w:left w:val="nil"/>
                              </w:tcBorders>
                            </w:tcPr>
                            <w:p w:rsidR="00C25AF4" w:rsidRDefault="00C25AF4">
                              <w:pPr>
                                <w:pStyle w:val="a4"/>
                              </w:pPr>
                            </w:p>
                          </w:tc>
                        </w:tr>
                      </w:tbl>
                      <w:p w:rsidR="00C25AF4" w:rsidRDefault="00C25AF4">
                        <w:pPr>
                          <w:spacing w:line="240" w:lineRule="auto"/>
                          <w:rPr>
                            <w:rFonts w:cs="Times New Roman"/>
                          </w:rPr>
                        </w:pPr>
                      </w:p>
                    </w:tc>
                  </w:tr>
                </w:tbl>
                <w:p w:rsidR="00C25AF4" w:rsidRDefault="00C25AF4">
                  <w:pPr>
                    <w:spacing w:line="240" w:lineRule="auto"/>
                    <w:rPr>
                      <w:rFonts w:cs="Times New Roman"/>
                    </w:rPr>
                  </w:pPr>
                </w:p>
              </w:tc>
            </w:tr>
            <w:tr w:rsidR="00C25AF4" w:rsidTr="00C25AF4">
              <w:tc>
                <w:tcPr>
                  <w:tcW w:w="9345" w:type="dxa"/>
                  <w:gridSpan w:val="2"/>
                  <w:tcBorders>
                    <w:top w:val="nil"/>
                    <w:bottom w:val="nil"/>
                  </w:tcBorders>
                </w:tcPr>
                <w:tbl>
                  <w:tblPr>
                    <w:tblStyle w:val="a6"/>
                    <w:tblW w:w="0" w:type="auto"/>
                    <w:tblInd w:w="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268"/>
                    <w:gridCol w:w="7077"/>
                  </w:tblGrid>
                  <w:tr w:rsidR="008E12DC" w:rsidTr="008E12DC">
                    <w:tc>
                      <w:tcPr>
                        <w:tcW w:w="2268" w:type="dxa"/>
                        <w:tcBorders>
                          <w:right w:val="nil"/>
                        </w:tcBorders>
                        <w:hideMark/>
                      </w:tcPr>
                      <w:p w:rsidR="008E12DC" w:rsidRDefault="008E12DC" w:rsidP="008E12DC">
                        <w:pPr>
                          <w:pStyle w:val="a4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noProof/>
                            <w:lang w:eastAsia="ru-RU"/>
                          </w:rPr>
                          <w:drawing>
                            <wp:anchor distT="0" distB="0" distL="114300" distR="114300" simplePos="0" relativeHeight="251658240" behindDoc="0" locked="0" layoutInCell="1" allowOverlap="1">
                              <wp:simplePos x="0" y="0"/>
                              <wp:positionH relativeFrom="column">
                                <wp:posOffset>-5715</wp:posOffset>
                              </wp:positionH>
                              <wp:positionV relativeFrom="paragraph">
                                <wp:align>top</wp:align>
                              </wp:positionV>
                              <wp:extent cx="1304925" cy="1304925"/>
                              <wp:effectExtent l="0" t="0" r="9525" b="0"/>
                              <wp:wrapNone/>
                              <wp:docPr id="2" name="Рисунок 2" descr="logotip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logotip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04925" cy="1304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  <w:tc>
                      <w:tcPr>
                        <w:tcW w:w="7077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8E12DC" w:rsidRDefault="008E12DC" w:rsidP="008E12DC">
                        <w:pPr>
                          <w:pStyle w:val="a4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Закрытое акционерное общество «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Богураевское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 xml:space="preserve"> рудоуправление»</w:t>
                        </w:r>
                      </w:p>
                      <w:p w:rsidR="008E12DC" w:rsidRDefault="008E12DC" w:rsidP="008E12DC">
                        <w:pPr>
                          <w:pStyle w:val="a4"/>
                          <w:rPr>
                            <w:rFonts w:ascii="Times New Roman" w:eastAsia="Times New Roman" w:hAnsi="Times New Roman" w:cs="Times New Roman"/>
                            <w:kern w:val="16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16"/>
                            <w:sz w:val="18"/>
                            <w:szCs w:val="18"/>
                            <w:lang w:eastAsia="ru-RU"/>
                          </w:rPr>
                          <w:t>344010, Россия, г. Ростов-на-Дону, ул. Красноармейская, 176/46</w:t>
                        </w:r>
                      </w:p>
                      <w:p w:rsidR="008E12DC" w:rsidRDefault="008E12DC" w:rsidP="008E12DC">
                        <w:pPr>
                          <w:pStyle w:val="a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kern w:val="16"/>
                            <w:sz w:val="16"/>
                            <w:szCs w:val="18"/>
                            <w:lang w:eastAsia="ru-RU"/>
                          </w:rPr>
                          <w:t>Станция.погрузки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kern w:val="16"/>
                            <w:sz w:val="16"/>
                            <w:szCs w:val="18"/>
                            <w:lang w:eastAsia="ru-RU"/>
                          </w:rPr>
                          <w:t xml:space="preserve"> известняка «ГРАЧИ-СКЖД» код-587808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8"/>
                          </w:rPr>
                          <w:t>,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  <w:p w:rsidR="008E12DC" w:rsidRDefault="008E12DC" w:rsidP="008E12DC">
                        <w:pPr>
                          <w:pStyle w:val="a4"/>
                          <w:rPr>
                            <w:rFonts w:ascii="Times New Roman" w:hAnsi="Times New Roman" w:cs="Times New Roman"/>
                            <w:sz w:val="16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8"/>
                          </w:rPr>
                          <w:t>Станция погрузки песчаника «РЕПНАЯ-СКЖД» код-587301</w:t>
                        </w:r>
                      </w:p>
                      <w:p w:rsidR="008E12DC" w:rsidRDefault="008E12DC" w:rsidP="008E12DC">
                        <w:pPr>
                          <w:pStyle w:val="a4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ИНН</w:t>
                        </w:r>
                        <w:bookmarkStart w:id="0" w:name="_GoBack"/>
                        <w:bookmarkEnd w:id="0"/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/КПП 6162026170 / 616301001,</w:t>
                        </w:r>
                        <w: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ОГРН 1026103053393 ОКПО 48226417 р/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сч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 № 40702810252090001029 ЮГО-ЗАПАДНЫЙ БАНК ОАО «СБЕРБАНК РОССИИ» г. РОСТОВ-НА-ДОНУ БИК 046015602к/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сч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 № 30101810600000000602</w:t>
                        </w:r>
                      </w:p>
                      <w:p w:rsidR="008E12DC" w:rsidRDefault="008E12DC" w:rsidP="008E12DC">
                        <w:pPr>
                          <w:pStyle w:val="a4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ОКПО 03894771, ОКОНХ 16231, ОГРН 1026101883521</w:t>
                        </w:r>
                      </w:p>
                      <w:p w:rsidR="008E12DC" w:rsidRDefault="008E12DC" w:rsidP="008E12DC">
                        <w:pPr>
                          <w:spacing w:line="240" w:lineRule="auto"/>
                          <w:rPr>
                            <w:rStyle w:val="a3"/>
                            <w:rFonts w:eastAsia="Times New Roman"/>
                            <w:color w:val="auto"/>
                            <w:kern w:val="16"/>
                            <w:u w:val="none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16"/>
                            <w:sz w:val="18"/>
                            <w:szCs w:val="18"/>
                            <w:lang w:eastAsia="ru-RU"/>
                          </w:rPr>
                          <w:t xml:space="preserve">телефон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kern w:val="16"/>
                            <w:sz w:val="18"/>
                            <w:szCs w:val="18"/>
                            <w:lang w:eastAsia="ru-RU"/>
                          </w:rPr>
                          <w:t>8 (863) 308 15 93</w:t>
                        </w:r>
                        <w:r>
                          <w:rPr>
                            <w:rFonts w:ascii="Times New Roman" w:eastAsia="Times New Roman" w:hAnsi="Times New Roman" w:cs="Times New Roman"/>
                            <w:kern w:val="16"/>
                            <w:sz w:val="18"/>
                            <w:szCs w:val="18"/>
                            <w:lang w:eastAsia="ru-RU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kern w:val="16"/>
                            <w:sz w:val="18"/>
                            <w:szCs w:val="18"/>
                            <w:lang w:eastAsia="ru-RU"/>
                          </w:rPr>
                          <w:t>эл.почта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kern w:val="16"/>
                            <w:sz w:val="18"/>
                            <w:szCs w:val="18"/>
                            <w:lang w:eastAsia="ru-RU"/>
                          </w:rPr>
                          <w:t xml:space="preserve">: </w:t>
                        </w:r>
                        <w:hyperlink r:id="rId6" w:history="1">
                          <w:r>
                            <w:rPr>
                              <w:rStyle w:val="a3"/>
                              <w:rFonts w:ascii="Times New Roman" w:eastAsia="Times New Roman" w:hAnsi="Times New Roman" w:cs="Times New Roman"/>
                              <w:kern w:val="16"/>
                              <w:sz w:val="18"/>
                              <w:szCs w:val="18"/>
                              <w:lang w:val="en-US" w:eastAsia="ru-RU"/>
                            </w:rPr>
                            <w:t>zao</w:t>
                          </w:r>
                          <w:r>
                            <w:rPr>
                              <w:rStyle w:val="a3"/>
                              <w:rFonts w:ascii="Times New Roman" w:eastAsia="Times New Roman" w:hAnsi="Times New Roman" w:cs="Times New Roman"/>
                              <w:kern w:val="16"/>
                              <w:sz w:val="18"/>
                              <w:szCs w:val="18"/>
                              <w:lang w:eastAsia="ru-RU"/>
                            </w:rPr>
                            <w:t>@boguraev</w:t>
                          </w:r>
                          <w:r>
                            <w:rPr>
                              <w:rStyle w:val="a3"/>
                              <w:rFonts w:ascii="Times New Roman" w:eastAsia="Times New Roman" w:hAnsi="Times New Roman" w:cs="Times New Roman"/>
                              <w:kern w:val="16"/>
                              <w:sz w:val="18"/>
                              <w:szCs w:val="18"/>
                              <w:lang w:val="en-US" w:eastAsia="ru-RU"/>
                            </w:rPr>
                            <w:t>skoe</w:t>
                          </w:r>
                          <w:r>
                            <w:rPr>
                              <w:rStyle w:val="a3"/>
                              <w:rFonts w:ascii="Times New Roman" w:eastAsia="Times New Roman" w:hAnsi="Times New Roman" w:cs="Times New Roman"/>
                              <w:kern w:val="16"/>
                              <w:sz w:val="18"/>
                              <w:szCs w:val="18"/>
                              <w:lang w:eastAsia="ru-RU"/>
                            </w:rPr>
                            <w:t>.ru</w:t>
                          </w:r>
                        </w:hyperlink>
                        <w:r>
                          <w:rPr>
                            <w:rFonts w:ascii="Times New Roman" w:eastAsia="Times New Roman" w:hAnsi="Times New Roman" w:cs="Times New Roman"/>
                            <w:kern w:val="16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kern w:val="16"/>
                            <w:sz w:val="18"/>
                            <w:szCs w:val="18"/>
                            <w:lang w:eastAsia="ru-RU"/>
                          </w:rPr>
                          <w:t>оф.сайт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kern w:val="16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hyperlink r:id="rId7" w:history="1">
                          <w:r>
                            <w:rPr>
                              <w:rStyle w:val="a3"/>
                              <w:rFonts w:ascii="Times New Roman" w:eastAsia="Times New Roman" w:hAnsi="Times New Roman" w:cs="Times New Roman"/>
                              <w:kern w:val="16"/>
                              <w:sz w:val="18"/>
                              <w:szCs w:val="18"/>
                              <w:lang w:eastAsia="ru-RU"/>
                            </w:rPr>
                            <w:t>http://boguraevskoe.ru</w:t>
                          </w:r>
                        </w:hyperlink>
                        <w:r>
                          <w:rPr>
                            <w:rFonts w:ascii="Times New Roman" w:eastAsia="Times New Roman" w:hAnsi="Times New Roman" w:cs="Times New Roman"/>
                            <w:kern w:val="16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8E12DC" w:rsidRDefault="008E12DC" w:rsidP="008E12DC">
                        <w:pPr>
                          <w:pStyle w:val="a4"/>
                        </w:pPr>
                      </w:p>
                    </w:tc>
                  </w:tr>
                </w:tbl>
                <w:p w:rsidR="00C25AF4" w:rsidRDefault="00C25AF4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:rsidR="00C25AF4" w:rsidRDefault="00C25AF4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ПАСПОРТ №____</w:t>
                  </w:r>
                  <w:r>
                    <w:rPr>
                      <w:rFonts w:ascii="Times New Roman" w:hAnsi="Times New Roman"/>
                      <w:u w:val="single"/>
                    </w:rPr>
                    <w:t>470</w:t>
                  </w:r>
                  <w:r>
                    <w:rPr>
                      <w:rFonts w:ascii="Times New Roman" w:hAnsi="Times New Roman"/>
                      <w:b/>
                    </w:rPr>
                    <w:t>_____</w:t>
                  </w:r>
                </w:p>
                <w:p w:rsidR="00C25AF4" w:rsidRDefault="00C25AF4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Потребитель_______________________________________________________________________ __________________________________________________________________________________</w:t>
                  </w:r>
                </w:p>
                <w:p w:rsidR="00C25AF4" w:rsidRDefault="00C25AF4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№ партии_____</w:t>
                  </w:r>
                  <w:r>
                    <w:rPr>
                      <w:rFonts w:ascii="Times New Roman" w:hAnsi="Times New Roman"/>
                      <w:u w:val="single"/>
                    </w:rPr>
                    <w:t>470</w:t>
                  </w:r>
                  <w:r>
                    <w:rPr>
                      <w:rFonts w:ascii="Times New Roman" w:hAnsi="Times New Roman"/>
                    </w:rPr>
                    <w:t xml:space="preserve">_______Количество </w:t>
                  </w:r>
                  <w:proofErr w:type="spellStart"/>
                  <w:r>
                    <w:rPr>
                      <w:rFonts w:ascii="Times New Roman" w:hAnsi="Times New Roman"/>
                    </w:rPr>
                    <w:t>вагонов_______________Тонн</w:t>
                  </w:r>
                  <w:proofErr w:type="spellEnd"/>
                  <w:r>
                    <w:rPr>
                      <w:rFonts w:ascii="Times New Roman" w:hAnsi="Times New Roman"/>
                    </w:rPr>
                    <w:t>______________________</w:t>
                  </w:r>
                </w:p>
                <w:p w:rsidR="00C25AF4" w:rsidRDefault="00C25AF4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№ ж.д.накладной___________________________________________________________________ </w:t>
                  </w:r>
                </w:p>
                <w:p w:rsidR="00C25AF4" w:rsidRDefault="00C25AF4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Щебень фракции </w:t>
                  </w:r>
                  <w:proofErr w:type="spellStart"/>
                  <w:r>
                    <w:rPr>
                      <w:rFonts w:ascii="Times New Roman" w:hAnsi="Times New Roman"/>
                    </w:rPr>
                    <w:t>св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_____</w:t>
                  </w:r>
                  <w:r>
                    <w:rPr>
                      <w:rFonts w:ascii="Times New Roman" w:hAnsi="Times New Roman"/>
                      <w:u w:val="single"/>
                    </w:rPr>
                    <w:t>100</w:t>
                  </w:r>
                  <w:r>
                    <w:rPr>
                      <w:rFonts w:ascii="Times New Roman" w:hAnsi="Times New Roman"/>
                    </w:rPr>
                    <w:t>______до ________</w:t>
                  </w:r>
                  <w:r>
                    <w:rPr>
                      <w:rFonts w:ascii="Times New Roman" w:hAnsi="Times New Roman"/>
                      <w:u w:val="single"/>
                    </w:rPr>
                    <w:t>300</w:t>
                  </w:r>
                  <w:r>
                    <w:rPr>
                      <w:rFonts w:ascii="Times New Roman" w:hAnsi="Times New Roman"/>
                    </w:rPr>
                    <w:t>_____мм______________________________</w:t>
                  </w:r>
                </w:p>
                <w:p w:rsidR="00C25AF4" w:rsidRDefault="00C25AF4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Насыпная плотность щебня _____</w:t>
                  </w:r>
                  <w:r>
                    <w:rPr>
                      <w:rFonts w:ascii="Times New Roman" w:hAnsi="Times New Roman"/>
                      <w:u w:val="single"/>
                    </w:rPr>
                    <w:t>1,7</w:t>
                  </w:r>
                  <w:r>
                    <w:rPr>
                      <w:rFonts w:ascii="Times New Roman" w:hAnsi="Times New Roman"/>
                    </w:rPr>
                    <w:t>_______кг/м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 xml:space="preserve">3 </w:t>
                  </w:r>
                  <w:r>
                    <w:rPr>
                      <w:rFonts w:ascii="Times New Roman" w:hAnsi="Times New Roman"/>
                    </w:rPr>
                    <w:t xml:space="preserve">  ГОСТ 8267-93, 82690-97</w:t>
                  </w:r>
                </w:p>
                <w:p w:rsidR="00C25AF4" w:rsidRDefault="00C25AF4">
                  <w:pPr>
                    <w:spacing w:line="240" w:lineRule="auto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Щебень из твердых горных пород</w:t>
                  </w:r>
                </w:p>
                <w:p w:rsidR="00C25AF4" w:rsidRDefault="00C25AF4">
                  <w:pPr>
                    <w:spacing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C25AF4" w:rsidTr="00C25AF4">
              <w:tc>
                <w:tcPr>
                  <w:tcW w:w="9345" w:type="dxa"/>
                  <w:gridSpan w:val="2"/>
                  <w:tcBorders>
                    <w:top w:val="nil"/>
                    <w:bottom w:val="nil"/>
                  </w:tcBorders>
                </w:tcPr>
                <w:p w:rsidR="00C25AF4" w:rsidRDefault="00C25AF4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Результаты испытаний</w:t>
                  </w:r>
                </w:p>
                <w:p w:rsidR="00C25AF4" w:rsidRDefault="00C25AF4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:rsidR="00C25AF4" w:rsidRDefault="00C25AF4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АНАЛИЗ №___________</w:t>
                  </w:r>
                </w:p>
                <w:p w:rsidR="00C25AF4" w:rsidRDefault="00C25AF4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:rsidR="00C25AF4" w:rsidRDefault="00C25AF4" w:rsidP="009708DB">
                  <w:pPr>
                    <w:pStyle w:val="a5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Зерновой состав в процентах</w:t>
                  </w:r>
                </w:p>
                <w:tbl>
                  <w:tblPr>
                    <w:tblStyle w:val="a6"/>
                    <w:tblW w:w="8655" w:type="dxa"/>
                    <w:tblInd w:w="45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0"/>
                    <w:gridCol w:w="426"/>
                    <w:gridCol w:w="850"/>
                    <w:gridCol w:w="709"/>
                    <w:gridCol w:w="1134"/>
                    <w:gridCol w:w="709"/>
                    <w:gridCol w:w="567"/>
                  </w:tblGrid>
                  <w:tr w:rsidR="00C25AF4">
                    <w:trPr>
                      <w:trHeight w:val="342"/>
                    </w:trPr>
                    <w:tc>
                      <w:tcPr>
                        <w:tcW w:w="42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25AF4" w:rsidRDefault="00C25AF4">
                        <w:pPr>
                          <w:spacing w:line="240" w:lineRule="auto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Размер отверстий контрольных сит в мм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25AF4" w:rsidRDefault="00C25AF4">
                        <w:pPr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25AF4" w:rsidRDefault="00C25AF4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1,25 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25AF4" w:rsidRDefault="00C25AF4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Д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25AF4" w:rsidRDefault="00C25AF4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0,5 (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Д+д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)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25AF4" w:rsidRDefault="00C25AF4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д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25AF4" w:rsidRDefault="00C25AF4">
                        <w:pPr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25AF4">
                    <w:trPr>
                      <w:trHeight w:val="321"/>
                    </w:trPr>
                    <w:tc>
                      <w:tcPr>
                        <w:tcW w:w="42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25AF4" w:rsidRDefault="00C25AF4">
                        <w:pPr>
                          <w:spacing w:line="240" w:lineRule="auto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Полный остаток на ситах проц.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25AF4" w:rsidRDefault="00C25AF4">
                        <w:pPr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25AF4" w:rsidRDefault="00C25AF4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25AF4" w:rsidRDefault="00C25AF4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25AF4" w:rsidRDefault="00C25AF4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25AF4" w:rsidRDefault="00C25AF4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25AF4" w:rsidRDefault="00C25AF4">
                        <w:pP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C25AF4" w:rsidRDefault="00C25AF4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C25AF4" w:rsidTr="00C25AF4">
              <w:tc>
                <w:tcPr>
                  <w:tcW w:w="7513" w:type="dxa"/>
                  <w:tcBorders>
                    <w:top w:val="nil"/>
                    <w:bottom w:val="nil"/>
                    <w:right w:val="nil"/>
                  </w:tcBorders>
                  <w:hideMark/>
                </w:tcPr>
                <w:p w:rsidR="00C25AF4" w:rsidRDefault="00C25AF4" w:rsidP="009708DB">
                  <w:pPr>
                    <w:pStyle w:val="a5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Содержание илистых и глинистых  </w:t>
                  </w:r>
                </w:p>
                <w:p w:rsidR="00C25AF4" w:rsidRDefault="00C25AF4" w:rsidP="009708DB">
                  <w:pPr>
                    <w:pStyle w:val="a5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Содержание зерен пластинчатой лещадки</w:t>
                  </w:r>
                </w:p>
                <w:p w:rsidR="00C25AF4" w:rsidRDefault="00C25AF4" w:rsidP="009708DB">
                  <w:pPr>
                    <w:pStyle w:val="a5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Содержание зерен слабых пород</w:t>
                  </w:r>
                </w:p>
                <w:p w:rsidR="00C25AF4" w:rsidRDefault="00C25AF4" w:rsidP="009708DB">
                  <w:pPr>
                    <w:pStyle w:val="a5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Содержание глины в комках</w:t>
                  </w:r>
                </w:p>
                <w:p w:rsidR="00C25AF4" w:rsidRDefault="00C25AF4" w:rsidP="009708DB">
                  <w:pPr>
                    <w:pStyle w:val="a5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Содержание дробленых зерен </w:t>
                  </w:r>
                </w:p>
                <w:p w:rsidR="00C25AF4" w:rsidRDefault="00C25AF4" w:rsidP="009708DB">
                  <w:pPr>
                    <w:pStyle w:val="a5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Марка щебня по дробимости</w:t>
                  </w:r>
                </w:p>
                <w:p w:rsidR="00C25AF4" w:rsidRDefault="00C25AF4" w:rsidP="009708DB">
                  <w:pPr>
                    <w:pStyle w:val="a5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Морозостойкость</w:t>
                  </w:r>
                </w:p>
                <w:p w:rsidR="00C25AF4" w:rsidRDefault="00C25AF4" w:rsidP="009708DB">
                  <w:pPr>
                    <w:pStyle w:val="a5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Содержание вредных компонентов и примесей</w:t>
                  </w:r>
                </w:p>
                <w:p w:rsidR="00C25AF4" w:rsidRDefault="00C25AF4" w:rsidP="009708DB">
                  <w:pPr>
                    <w:pStyle w:val="a5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Устойчивость структуры щебня против распадов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nil"/>
                  </w:tcBorders>
                  <w:hideMark/>
                </w:tcPr>
                <w:p w:rsidR="00C25AF4" w:rsidRDefault="00C25AF4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____</w:t>
                  </w:r>
                  <w:r>
                    <w:rPr>
                      <w:rFonts w:ascii="Times New Roman" w:hAnsi="Times New Roman"/>
                      <w:u w:val="single"/>
                    </w:rPr>
                    <w:t>____</w:t>
                  </w:r>
                  <w:r>
                    <w:rPr>
                      <w:rFonts w:ascii="Times New Roman" w:hAnsi="Times New Roman"/>
                      <w:b/>
                    </w:rPr>
                    <w:t>__</w:t>
                  </w:r>
                  <w:r>
                    <w:rPr>
                      <w:rFonts w:ascii="Times New Roman" w:hAnsi="Times New Roman"/>
                    </w:rPr>
                    <w:t>проц.</w:t>
                  </w:r>
                </w:p>
                <w:p w:rsidR="00C25AF4" w:rsidRDefault="00C25AF4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____</w:t>
                  </w:r>
                  <w:r>
                    <w:rPr>
                      <w:rFonts w:ascii="Times New Roman" w:hAnsi="Times New Roman"/>
                      <w:u w:val="single"/>
                    </w:rPr>
                    <w:t>__</w:t>
                  </w:r>
                  <w:r>
                    <w:rPr>
                      <w:rFonts w:ascii="Times New Roman" w:hAnsi="Times New Roman"/>
                      <w:b/>
                    </w:rPr>
                    <w:t>____</w:t>
                  </w:r>
                  <w:r>
                    <w:rPr>
                      <w:rFonts w:ascii="Times New Roman" w:hAnsi="Times New Roman"/>
                    </w:rPr>
                    <w:t>проц.</w:t>
                  </w:r>
                </w:p>
                <w:p w:rsidR="00C25AF4" w:rsidRDefault="00C25AF4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</w:t>
                  </w:r>
                  <w:r>
                    <w:rPr>
                      <w:rFonts w:ascii="Times New Roman" w:hAnsi="Times New Roman"/>
                      <w:u w:val="single"/>
                    </w:rPr>
                    <w:t>_</w:t>
                  </w:r>
                  <w:r>
                    <w:rPr>
                      <w:rFonts w:ascii="Times New Roman" w:hAnsi="Times New Roman"/>
                    </w:rPr>
                    <w:t>____проц.</w:t>
                  </w:r>
                </w:p>
                <w:p w:rsidR="00C25AF4" w:rsidRDefault="00C25AF4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</w:t>
                  </w:r>
                  <w:r>
                    <w:rPr>
                      <w:rFonts w:ascii="Times New Roman" w:hAnsi="Times New Roman"/>
                      <w:u w:val="single"/>
                    </w:rPr>
                    <w:t>_</w:t>
                  </w:r>
                  <w:r>
                    <w:rPr>
                      <w:rFonts w:ascii="Times New Roman" w:hAnsi="Times New Roman"/>
                    </w:rPr>
                    <w:t>____проц.</w:t>
                  </w:r>
                </w:p>
                <w:p w:rsidR="00C25AF4" w:rsidRDefault="00C25AF4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</w:t>
                  </w:r>
                  <w:r>
                    <w:rPr>
                      <w:rFonts w:ascii="Times New Roman" w:hAnsi="Times New Roman"/>
                      <w:u w:val="single"/>
                    </w:rPr>
                    <w:t>_</w:t>
                  </w:r>
                  <w:r>
                    <w:rPr>
                      <w:rFonts w:ascii="Times New Roman" w:hAnsi="Times New Roman"/>
                    </w:rPr>
                    <w:t>____проц.</w:t>
                  </w:r>
                </w:p>
                <w:p w:rsidR="00C25AF4" w:rsidRDefault="00C25AF4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</w:t>
                  </w:r>
                  <w:r>
                    <w:rPr>
                      <w:rFonts w:ascii="Times New Roman" w:hAnsi="Times New Roman"/>
                      <w:u w:val="single"/>
                    </w:rPr>
                    <w:t>1000</w:t>
                  </w:r>
                  <w:r>
                    <w:rPr>
                      <w:rFonts w:ascii="Times New Roman" w:hAnsi="Times New Roman"/>
                    </w:rPr>
                    <w:t>______ _____</w:t>
                  </w:r>
                  <w:r>
                    <w:rPr>
                      <w:rFonts w:ascii="Times New Roman" w:hAnsi="Times New Roman"/>
                      <w:u w:val="single"/>
                    </w:rPr>
                    <w:t>150</w:t>
                  </w:r>
                  <w:r>
                    <w:rPr>
                      <w:rFonts w:ascii="Times New Roman" w:hAnsi="Times New Roman"/>
                    </w:rPr>
                    <w:t xml:space="preserve">______ </w:t>
                  </w:r>
                </w:p>
                <w:p w:rsidR="00C25AF4" w:rsidRDefault="00C25AF4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</w:t>
                  </w:r>
                  <w:r>
                    <w:rPr>
                      <w:rFonts w:ascii="Times New Roman" w:hAnsi="Times New Roman"/>
                      <w:u w:val="single"/>
                    </w:rPr>
                    <w:t>нет__</w:t>
                  </w:r>
                  <w:r>
                    <w:rPr>
                      <w:rFonts w:ascii="Times New Roman" w:hAnsi="Times New Roman"/>
                    </w:rPr>
                    <w:t>_____</w:t>
                  </w:r>
                </w:p>
                <w:p w:rsidR="00C25AF4" w:rsidRDefault="00C25AF4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_______</w:t>
                  </w:r>
                  <w:r>
                    <w:rPr>
                      <w:rFonts w:ascii="Times New Roman" w:hAnsi="Times New Roman"/>
                      <w:u w:val="single"/>
                    </w:rPr>
                    <w:t>-</w:t>
                  </w:r>
                  <w:r>
                    <w:rPr>
                      <w:rFonts w:ascii="Times New Roman" w:hAnsi="Times New Roman"/>
                    </w:rPr>
                    <w:t>______</w:t>
                  </w:r>
                </w:p>
              </w:tc>
            </w:tr>
            <w:tr w:rsidR="00C25AF4" w:rsidTr="00C25AF4">
              <w:tc>
                <w:tcPr>
                  <w:tcW w:w="9345" w:type="dxa"/>
                  <w:gridSpan w:val="2"/>
                  <w:tcBorders>
                    <w:top w:val="nil"/>
                    <w:bottom w:val="nil"/>
                  </w:tcBorders>
                </w:tcPr>
                <w:p w:rsidR="00C25AF4" w:rsidRDefault="00C25AF4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  <w:p w:rsidR="00C25AF4" w:rsidRDefault="00C25AF4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ПОКАЗАТЕЛИ РАДИАЦИОННОГО КАЧЕСТВА МАТЕРИАЛА</w:t>
                  </w:r>
                </w:p>
                <w:p w:rsidR="00C25AF4" w:rsidRDefault="00C25AF4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tbl>
                  <w:tblPr>
                    <w:tblStyle w:val="a6"/>
                    <w:tblW w:w="8820" w:type="dxa"/>
                    <w:tblInd w:w="27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262"/>
                    <w:gridCol w:w="1362"/>
                    <w:gridCol w:w="1417"/>
                    <w:gridCol w:w="1342"/>
                    <w:gridCol w:w="1462"/>
                    <w:gridCol w:w="1975"/>
                  </w:tblGrid>
                  <w:tr w:rsidR="00C25AF4">
                    <w:tc>
                      <w:tcPr>
                        <w:tcW w:w="126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25AF4" w:rsidRDefault="00C25AF4">
                        <w:pPr>
                          <w:pStyle w:val="a5"/>
                          <w:spacing w:line="240" w:lineRule="auto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№ пробы</w:t>
                        </w:r>
                      </w:p>
                      <w:p w:rsidR="00C25AF4" w:rsidRDefault="00C25AF4">
                        <w:pPr>
                          <w:pStyle w:val="a5"/>
                          <w:spacing w:line="240" w:lineRule="auto"/>
                          <w:ind w:left="0"/>
                          <w:rPr>
                            <w:rFonts w:ascii="Times New Roman" w:hAnsi="Times New Roman"/>
                          </w:rPr>
                        </w:pPr>
                      </w:p>
                      <w:p w:rsidR="00C25AF4" w:rsidRDefault="00C25AF4">
                        <w:pPr>
                          <w:pStyle w:val="a5"/>
                          <w:spacing w:line="240" w:lineRule="auto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1-60</w:t>
                        </w:r>
                      </w:p>
                    </w:tc>
                    <w:tc>
                      <w:tcPr>
                        <w:tcW w:w="4121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25AF4" w:rsidRDefault="00C25AF4">
                        <w:pPr>
                          <w:pStyle w:val="a5"/>
                          <w:spacing w:line="240" w:lineRule="auto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Удельная активность, Бк/кг</w:t>
                        </w:r>
                      </w:p>
                    </w:tc>
                    <w:tc>
                      <w:tcPr>
                        <w:tcW w:w="146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25AF4" w:rsidRDefault="00C25AF4">
                        <w:pPr>
                          <w:pStyle w:val="a5"/>
                          <w:spacing w:line="240" w:lineRule="auto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АЭФФ,</w:t>
                        </w:r>
                      </w:p>
                      <w:p w:rsidR="00C25AF4" w:rsidRDefault="00C25AF4">
                        <w:pPr>
                          <w:pStyle w:val="a5"/>
                          <w:spacing w:line="240" w:lineRule="auto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Бк/кг</w:t>
                        </w:r>
                      </w:p>
                    </w:tc>
                    <w:tc>
                      <w:tcPr>
                        <w:tcW w:w="197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25AF4" w:rsidRDefault="00C25AF4">
                        <w:pPr>
                          <w:pStyle w:val="a5"/>
                          <w:spacing w:line="240" w:lineRule="auto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  <w:p w:rsidR="00C25AF4" w:rsidRDefault="00C25AF4">
                        <w:pPr>
                          <w:pStyle w:val="a5"/>
                          <w:spacing w:line="240" w:lineRule="auto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Класс применения</w:t>
                        </w:r>
                      </w:p>
                    </w:tc>
                  </w:tr>
                  <w:tr w:rsidR="00C25AF4">
                    <w:trPr>
                      <w:trHeight w:val="479"/>
                    </w:trPr>
                    <w:tc>
                      <w:tcPr>
                        <w:tcW w:w="1262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25AF4" w:rsidRDefault="00C25AF4">
                        <w:pPr>
                          <w:spacing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13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25AF4" w:rsidRDefault="00C25AF4">
                        <w:pPr>
                          <w:pStyle w:val="a5"/>
                          <w:spacing w:line="240" w:lineRule="auto"/>
                          <w:ind w:left="0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Радий-226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25AF4" w:rsidRDefault="00C25AF4">
                        <w:pPr>
                          <w:pStyle w:val="a5"/>
                          <w:spacing w:line="240" w:lineRule="auto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Торий-232</w:t>
                        </w:r>
                      </w:p>
                    </w:tc>
                    <w:tc>
                      <w:tcPr>
                        <w:tcW w:w="13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25AF4" w:rsidRDefault="00C25AF4">
                        <w:pPr>
                          <w:pStyle w:val="a5"/>
                          <w:spacing w:line="240" w:lineRule="auto"/>
                          <w:ind w:left="0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Калий-40</w:t>
                        </w:r>
                      </w:p>
                    </w:tc>
                    <w:tc>
                      <w:tcPr>
                        <w:tcW w:w="1462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25AF4" w:rsidRDefault="00C25AF4">
                        <w:pPr>
                          <w:spacing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1975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25AF4" w:rsidRDefault="00C25AF4">
                        <w:pPr>
                          <w:spacing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  <w:tr w:rsidR="00C25AF4">
                    <w:trPr>
                      <w:trHeight w:val="429"/>
                    </w:trPr>
                    <w:tc>
                      <w:tcPr>
                        <w:tcW w:w="1262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25AF4" w:rsidRDefault="00C25AF4">
                        <w:pPr>
                          <w:spacing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13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25AF4" w:rsidRDefault="00C25AF4">
                        <w:pPr>
                          <w:pStyle w:val="a5"/>
                          <w:spacing w:line="240" w:lineRule="auto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21,0-89,0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25AF4" w:rsidRDefault="00C25AF4">
                        <w:pPr>
                          <w:pStyle w:val="a5"/>
                          <w:spacing w:line="240" w:lineRule="auto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7,0-57,3</w:t>
                        </w:r>
                      </w:p>
                    </w:tc>
                    <w:tc>
                      <w:tcPr>
                        <w:tcW w:w="13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25AF4" w:rsidRDefault="00C25AF4">
                        <w:pPr>
                          <w:pStyle w:val="a5"/>
                          <w:spacing w:line="240" w:lineRule="auto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264,2-633,1</w:t>
                        </w:r>
                      </w:p>
                    </w:tc>
                    <w:tc>
                      <w:tcPr>
                        <w:tcW w:w="14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25AF4" w:rsidRDefault="00C25AF4">
                        <w:pPr>
                          <w:pStyle w:val="a5"/>
                          <w:spacing w:line="240" w:lineRule="auto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60,7-178,2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25AF4" w:rsidRDefault="00C25AF4">
                        <w:pPr>
                          <w:pStyle w:val="a5"/>
                          <w:spacing w:line="240" w:lineRule="auto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1</w:t>
                        </w:r>
                      </w:p>
                    </w:tc>
                  </w:tr>
                  <w:tr w:rsidR="00C25AF4">
                    <w:trPr>
                      <w:trHeight w:val="407"/>
                    </w:trPr>
                    <w:tc>
                      <w:tcPr>
                        <w:tcW w:w="1262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25AF4" w:rsidRDefault="00C25AF4">
                        <w:pPr>
                          <w:spacing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13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25AF4" w:rsidRDefault="00C25AF4">
                        <w:pPr>
                          <w:pStyle w:val="a5"/>
                          <w:spacing w:line="240" w:lineRule="auto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ср.-37,0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25AF4" w:rsidRDefault="00C25AF4">
                        <w:pPr>
                          <w:pStyle w:val="a5"/>
                          <w:spacing w:line="240" w:lineRule="auto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ср.-32,3</w:t>
                        </w:r>
                      </w:p>
                    </w:tc>
                    <w:tc>
                      <w:tcPr>
                        <w:tcW w:w="13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25AF4" w:rsidRDefault="00C25AF4">
                        <w:pPr>
                          <w:pStyle w:val="a5"/>
                          <w:spacing w:line="240" w:lineRule="auto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ср.-42,6</w:t>
                        </w:r>
                      </w:p>
                    </w:tc>
                    <w:tc>
                      <w:tcPr>
                        <w:tcW w:w="14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25AF4" w:rsidRDefault="00C25AF4">
                        <w:pPr>
                          <w:pStyle w:val="a5"/>
                          <w:spacing w:line="240" w:lineRule="auto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ср.-115,1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25AF4" w:rsidRDefault="00C25AF4">
                        <w:pPr>
                          <w:pStyle w:val="a5"/>
                          <w:spacing w:line="240" w:lineRule="auto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1</w:t>
                        </w:r>
                      </w:p>
                    </w:tc>
                  </w:tr>
                </w:tbl>
                <w:p w:rsidR="00C25AF4" w:rsidRDefault="00C25AF4">
                  <w:pPr>
                    <w:spacing w:line="240" w:lineRule="auto"/>
                    <w:rPr>
                      <w:rFonts w:ascii="Times New Roman" w:hAnsi="Times New Roman"/>
                      <w:b/>
                    </w:rPr>
                  </w:pPr>
                </w:p>
                <w:p w:rsidR="00C25AF4" w:rsidRDefault="00C25AF4">
                  <w:pPr>
                    <w:spacing w:line="240" w:lineRule="auto"/>
                    <w:rPr>
                      <w:rFonts w:ascii="Times New Roman" w:hAnsi="Times New Roman"/>
                      <w:b/>
                    </w:rPr>
                  </w:pPr>
                </w:p>
                <w:p w:rsidR="00C25AF4" w:rsidRDefault="00C25AF4">
                  <w:pPr>
                    <w:spacing w:line="240" w:lineRule="auto"/>
                    <w:rPr>
                      <w:rFonts w:ascii="Times New Roman" w:hAnsi="Times New Roman"/>
                      <w:b/>
                    </w:rPr>
                  </w:pPr>
                </w:p>
                <w:p w:rsidR="00C25AF4" w:rsidRDefault="00C25AF4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Начальник лаборатории________________________________________</w:t>
                  </w:r>
                </w:p>
                <w:p w:rsidR="00C25AF4" w:rsidRDefault="00C25AF4">
                  <w:pPr>
                    <w:spacing w:line="240" w:lineRule="auto"/>
                    <w:rPr>
                      <w:rFonts w:ascii="Times New Roman" w:hAnsi="Times New Roman"/>
                    </w:rPr>
                  </w:pPr>
                </w:p>
                <w:p w:rsidR="00C25AF4" w:rsidRDefault="00C25AF4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Дата выдачи паспорта «_____</w:t>
                  </w:r>
                  <w:proofErr w:type="gramStart"/>
                  <w:r>
                    <w:rPr>
                      <w:rFonts w:ascii="Times New Roman" w:hAnsi="Times New Roman"/>
                    </w:rPr>
                    <w:t>_»_</w:t>
                  </w:r>
                  <w:proofErr w:type="gramEnd"/>
                  <w:r>
                    <w:rPr>
                      <w:rFonts w:ascii="Times New Roman" w:hAnsi="Times New Roman"/>
                    </w:rPr>
                    <w:t>_________________20___г.</w:t>
                  </w:r>
                </w:p>
                <w:p w:rsidR="00C25AF4" w:rsidRDefault="00C25AF4">
                  <w:pPr>
                    <w:spacing w:line="240" w:lineRule="auto"/>
                    <w:rPr>
                      <w:rFonts w:ascii="Times New Roman" w:hAnsi="Times New Roman"/>
                    </w:rPr>
                  </w:pPr>
                </w:p>
                <w:p w:rsidR="00C25AF4" w:rsidRDefault="00C25AF4">
                  <w:pPr>
                    <w:spacing w:line="240" w:lineRule="auto"/>
                    <w:rPr>
                      <w:rFonts w:ascii="Times New Roman" w:hAnsi="Times New Roman"/>
                    </w:rPr>
                  </w:pPr>
                </w:p>
                <w:p w:rsidR="00C25AF4" w:rsidRDefault="00C25AF4">
                  <w:pPr>
                    <w:spacing w:line="240" w:lineRule="auto"/>
                    <w:rPr>
                      <w:rFonts w:ascii="Times New Roman" w:hAnsi="Times New Roman"/>
                    </w:rPr>
                  </w:pPr>
                </w:p>
                <w:p w:rsidR="00C25AF4" w:rsidRDefault="00C25AF4">
                  <w:pPr>
                    <w:spacing w:line="240" w:lineRule="auto"/>
                    <w:rPr>
                      <w:rFonts w:ascii="Times New Roman" w:hAnsi="Times New Roman"/>
                    </w:rPr>
                  </w:pPr>
                </w:p>
                <w:p w:rsidR="00C25AF4" w:rsidRDefault="00C25AF4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                                                                                                             М.П.</w:t>
                  </w:r>
                </w:p>
              </w:tc>
            </w:tr>
          </w:tbl>
          <w:p w:rsidR="00C25AF4" w:rsidRDefault="00C25AF4">
            <w:pPr>
              <w:spacing w:line="240" w:lineRule="auto"/>
              <w:rPr>
                <w:rFonts w:cs="Times New Roman"/>
              </w:rPr>
            </w:pPr>
          </w:p>
        </w:tc>
      </w:tr>
    </w:tbl>
    <w:p w:rsidR="00434643" w:rsidRDefault="00434643"/>
    <w:sectPr w:rsidR="00434643" w:rsidSect="008E12D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414B89"/>
    <w:multiLevelType w:val="hybridMultilevel"/>
    <w:tmpl w:val="4C502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0CD"/>
    <w:rsid w:val="00434643"/>
    <w:rsid w:val="008550CD"/>
    <w:rsid w:val="008E12DC"/>
    <w:rsid w:val="00C2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DF4983-4162-41FA-9EEB-B7A7C9DD0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AF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5AF4"/>
    <w:rPr>
      <w:color w:val="0563C1" w:themeColor="hyperlink"/>
      <w:u w:val="single"/>
    </w:rPr>
  </w:style>
  <w:style w:type="paragraph" w:styleId="a4">
    <w:name w:val="No Spacing"/>
    <w:uiPriority w:val="1"/>
    <w:qFormat/>
    <w:rsid w:val="00C25AF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25AF4"/>
    <w:pPr>
      <w:ind w:left="720"/>
      <w:contextualSpacing/>
    </w:pPr>
  </w:style>
  <w:style w:type="table" w:styleId="a6">
    <w:name w:val="Table Grid"/>
    <w:basedOn w:val="a1"/>
    <w:uiPriority w:val="39"/>
    <w:rsid w:val="00C25AF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1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oguraevsko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o@boguraevskoe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339</Words>
  <Characters>1937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ASUS</cp:lastModifiedBy>
  <cp:revision>5</cp:revision>
  <dcterms:created xsi:type="dcterms:W3CDTF">2016-11-12T12:58:00Z</dcterms:created>
  <dcterms:modified xsi:type="dcterms:W3CDTF">2016-11-14T06:42:00Z</dcterms:modified>
</cp:coreProperties>
</file>